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71EE3644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DA736D" w:rsidRPr="3EFDE8EE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917CA9">
        <w:rPr>
          <w:rFonts w:ascii="Arial" w:hAnsi="Arial" w:cs="Arial"/>
          <w:b/>
          <w:bCs/>
          <w:sz w:val="28"/>
          <w:szCs w:val="28"/>
        </w:rPr>
        <w:t>7500</w:t>
      </w:r>
    </w:p>
    <w:p w14:paraId="354DB7DE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453CBD25" w:rsidR="4182BD17" w:rsidRDefault="00917CA9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1FAFA60B" w:rsidR="004112DD" w:rsidRPr="004112DD" w:rsidRDefault="00DA736D" w:rsidP="007450C2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="0016680B" w:rsidRPr="3EFDE8EE">
        <w:rPr>
          <w:b/>
          <w:bCs/>
          <w:sz w:val="28"/>
          <w:szCs w:val="28"/>
        </w:rPr>
        <w:t xml:space="preserve"> </w:t>
      </w:r>
      <w:r w:rsidR="00917CA9">
        <w:rPr>
          <w:b/>
          <w:bCs/>
          <w:sz w:val="28"/>
          <w:szCs w:val="28"/>
        </w:rPr>
        <w:t>7500</w:t>
      </w:r>
      <w:r>
        <w:tab/>
      </w:r>
      <w:r w:rsidR="00917CA9">
        <w:rPr>
          <w:sz w:val="28"/>
          <w:szCs w:val="28"/>
        </w:rPr>
        <w:t>VOLUNTEERS</w:t>
      </w:r>
    </w:p>
    <w:p w14:paraId="5DAB6C7B" w14:textId="77777777" w:rsidR="004112DD" w:rsidRPr="004112DD" w:rsidRDefault="004112DD" w:rsidP="007450C2">
      <w:pPr>
        <w:pStyle w:val="Default"/>
      </w:pPr>
    </w:p>
    <w:p w14:paraId="68D6F714" w14:textId="7F9EEE4A" w:rsidR="004112DD" w:rsidRDefault="004112DD" w:rsidP="007450C2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55C35C83" w14:textId="77777777" w:rsidR="00917CA9" w:rsidRDefault="00917CA9" w:rsidP="007450C2">
      <w:pPr>
        <w:pStyle w:val="Default"/>
        <w:ind w:firstLine="720"/>
      </w:pPr>
      <w:r>
        <w:t xml:space="preserve">Education Code Section 72401; 87010, 87011, and 88249; </w:t>
      </w:r>
    </w:p>
    <w:p w14:paraId="79562CC3" w14:textId="03595152" w:rsidR="231714EF" w:rsidRDefault="00917CA9" w:rsidP="007450C2">
      <w:pPr>
        <w:pStyle w:val="Default"/>
        <w:ind w:firstLine="720"/>
        <w:rPr>
          <w:b/>
          <w:bCs/>
        </w:rPr>
      </w:pPr>
      <w:r>
        <w:t>Government Code Section 3119.5</w:t>
      </w:r>
    </w:p>
    <w:p w14:paraId="02EB378F" w14:textId="77777777" w:rsidR="004112DD" w:rsidRDefault="004112DD" w:rsidP="007450C2">
      <w:pPr>
        <w:pStyle w:val="Default"/>
        <w:jc w:val="both"/>
      </w:pPr>
    </w:p>
    <w:p w14:paraId="6A05A809" w14:textId="77777777" w:rsidR="003F5FA3" w:rsidRDefault="003F5FA3" w:rsidP="007450C2">
      <w:pPr>
        <w:pStyle w:val="Default"/>
        <w:jc w:val="both"/>
      </w:pPr>
    </w:p>
    <w:p w14:paraId="38984504" w14:textId="2BCE6B8C" w:rsidR="00917CA9" w:rsidRDefault="00917CA9" w:rsidP="007450C2">
      <w:pPr>
        <w:pStyle w:val="Default"/>
        <w:jc w:val="both"/>
      </w:pPr>
      <w:r>
        <w:t xml:space="preserve">The purpose of this procedure is to outline the </w:t>
      </w:r>
      <w:r w:rsidR="001F0F80">
        <w:t>d</w:t>
      </w:r>
      <w:r>
        <w:t>istrict provisions related to volunteers.</w:t>
      </w:r>
    </w:p>
    <w:p w14:paraId="449C765B" w14:textId="175195DD" w:rsidR="00917CA9" w:rsidRDefault="00917CA9" w:rsidP="007450C2">
      <w:pPr>
        <w:pStyle w:val="Default"/>
        <w:jc w:val="both"/>
      </w:pPr>
      <w:r>
        <w:t xml:space="preserve">Volunteers may not be used in lieu of classified employees. The </w:t>
      </w:r>
      <w:r w:rsidR="001F0F80">
        <w:t>d</w:t>
      </w:r>
      <w:r>
        <w:t>istrict may not refuse</w:t>
      </w:r>
    </w:p>
    <w:p w14:paraId="41755AF9" w14:textId="77777777" w:rsidR="00917CA9" w:rsidRDefault="00917CA9" w:rsidP="007450C2">
      <w:pPr>
        <w:pStyle w:val="Default"/>
        <w:jc w:val="both"/>
      </w:pPr>
      <w:r>
        <w:t>to employ a person in a vacant classified position and use volunteers instead, nor may it</w:t>
      </w:r>
    </w:p>
    <w:p w14:paraId="4E2FDB19" w14:textId="77777777" w:rsidR="00917CA9" w:rsidRDefault="00917CA9" w:rsidP="007450C2">
      <w:pPr>
        <w:pStyle w:val="Default"/>
        <w:jc w:val="both"/>
      </w:pPr>
      <w:r>
        <w:t>abolish any classified positions and use volunteers instead.</w:t>
      </w:r>
    </w:p>
    <w:p w14:paraId="344DCB4C" w14:textId="77777777" w:rsidR="00611DC4" w:rsidRDefault="00611DC4" w:rsidP="007450C2">
      <w:pPr>
        <w:pStyle w:val="Default"/>
        <w:jc w:val="both"/>
      </w:pPr>
    </w:p>
    <w:p w14:paraId="1CF5235A" w14:textId="15533610" w:rsidR="00917CA9" w:rsidRDefault="00917CA9" w:rsidP="007450C2">
      <w:pPr>
        <w:pStyle w:val="Default"/>
        <w:jc w:val="both"/>
      </w:pPr>
      <w:r>
        <w:t>Each volunteer is subject to a criminal background check through the Department of</w:t>
      </w:r>
    </w:p>
    <w:p w14:paraId="035A024D" w14:textId="77777777" w:rsidR="00917CA9" w:rsidRDefault="00917CA9" w:rsidP="007450C2">
      <w:pPr>
        <w:pStyle w:val="Default"/>
        <w:jc w:val="both"/>
      </w:pPr>
      <w:r>
        <w:t>Justice.</w:t>
      </w:r>
    </w:p>
    <w:p w14:paraId="7CD188C7" w14:textId="77777777" w:rsidR="00611DC4" w:rsidRDefault="00611DC4" w:rsidP="007450C2">
      <w:pPr>
        <w:pStyle w:val="Default"/>
        <w:jc w:val="both"/>
      </w:pPr>
    </w:p>
    <w:p w14:paraId="2F16E5D7" w14:textId="3B6A924C" w:rsidR="00917CA9" w:rsidRDefault="00917CA9" w:rsidP="007450C2">
      <w:pPr>
        <w:pStyle w:val="Default"/>
        <w:jc w:val="both"/>
      </w:pPr>
      <w:r>
        <w:t xml:space="preserve">Volunteers serve the </w:t>
      </w:r>
      <w:r w:rsidR="001F0F80">
        <w:t>d</w:t>
      </w:r>
      <w:r>
        <w:t xml:space="preserve">istrict in an "at will" capacity. The </w:t>
      </w:r>
      <w:r w:rsidR="001F0F80">
        <w:t>d</w:t>
      </w:r>
      <w:r>
        <w:t>istrict may terminate a</w:t>
      </w:r>
    </w:p>
    <w:p w14:paraId="1C7C46D8" w14:textId="77777777" w:rsidR="00917CA9" w:rsidRDefault="00917CA9" w:rsidP="007450C2">
      <w:pPr>
        <w:pStyle w:val="Default"/>
        <w:jc w:val="both"/>
      </w:pPr>
      <w:r>
        <w:t>volunteer's services for any reason or no reason at all.</w:t>
      </w:r>
    </w:p>
    <w:p w14:paraId="008657B6" w14:textId="77777777" w:rsidR="00611DC4" w:rsidRDefault="00611DC4" w:rsidP="007450C2">
      <w:pPr>
        <w:pStyle w:val="Default"/>
        <w:jc w:val="both"/>
      </w:pPr>
    </w:p>
    <w:p w14:paraId="66B688DC" w14:textId="0D794630" w:rsidR="00917CA9" w:rsidRDefault="00917CA9" w:rsidP="007450C2">
      <w:pPr>
        <w:pStyle w:val="Default"/>
        <w:jc w:val="both"/>
      </w:pPr>
      <w:r>
        <w:t>Pursuant to Government Code Section 3119.5, no person aged 60 years or older may</w:t>
      </w:r>
    </w:p>
    <w:p w14:paraId="03AD4933" w14:textId="77777777" w:rsidR="00917CA9" w:rsidRDefault="00917CA9" w:rsidP="007450C2">
      <w:pPr>
        <w:pStyle w:val="Default"/>
        <w:jc w:val="both"/>
      </w:pPr>
      <w:r>
        <w:t>be excluded from volunteer service if the person is physically, mentally, and</w:t>
      </w:r>
    </w:p>
    <w:p w14:paraId="29DDE4DF" w14:textId="77777777" w:rsidR="00917CA9" w:rsidRDefault="00917CA9" w:rsidP="007450C2">
      <w:pPr>
        <w:pStyle w:val="Default"/>
        <w:jc w:val="both"/>
      </w:pPr>
      <w:r>
        <w:t>professionally capable of performing the services involved. A person shall be deemed</w:t>
      </w:r>
    </w:p>
    <w:p w14:paraId="0A4B39EA" w14:textId="415052CB" w:rsidR="00917CA9" w:rsidRDefault="00917CA9" w:rsidP="007450C2">
      <w:pPr>
        <w:pStyle w:val="Default"/>
        <w:jc w:val="both"/>
      </w:pPr>
      <w:r>
        <w:t>"professionally capable" if he/she</w:t>
      </w:r>
      <w:r w:rsidR="001F0F80">
        <w:t>/they</w:t>
      </w:r>
      <w:r>
        <w:t xml:space="preserve"> can demonstrate reasonable proficiency or relevant</w:t>
      </w:r>
      <w:r w:rsidR="001F0F80">
        <w:t xml:space="preserve"> </w:t>
      </w:r>
      <w:r>
        <w:t>certification and performs his/her</w:t>
      </w:r>
      <w:r w:rsidR="001F0F80">
        <w:t>/their</w:t>
      </w:r>
      <w:r>
        <w:t xml:space="preserve"> professional duties in accordance with laws,</w:t>
      </w:r>
      <w:r w:rsidR="001F0F80">
        <w:t xml:space="preserve"> </w:t>
      </w:r>
      <w:r>
        <w:t>regulations or the technical standards that govern his/her</w:t>
      </w:r>
      <w:r w:rsidR="001F0F80">
        <w:t>/their</w:t>
      </w:r>
      <w:r>
        <w:t xml:space="preserve"> area of volunteer</w:t>
      </w:r>
    </w:p>
    <w:p w14:paraId="02F97943" w14:textId="77777777" w:rsidR="00917CA9" w:rsidRDefault="00917CA9" w:rsidP="007450C2">
      <w:pPr>
        <w:pStyle w:val="Default"/>
        <w:jc w:val="both"/>
      </w:pPr>
      <w:r>
        <w:t>responsibility.</w:t>
      </w:r>
    </w:p>
    <w:p w14:paraId="6AB2E19A" w14:textId="77777777" w:rsidR="00611DC4" w:rsidRDefault="00611DC4" w:rsidP="007450C2">
      <w:pPr>
        <w:pStyle w:val="Default"/>
        <w:jc w:val="both"/>
      </w:pPr>
    </w:p>
    <w:p w14:paraId="37ADBC1C" w14:textId="3CDFA467" w:rsidR="00917CA9" w:rsidRPr="00611DC4" w:rsidRDefault="00917CA9" w:rsidP="007450C2">
      <w:pPr>
        <w:pStyle w:val="Default"/>
        <w:jc w:val="both"/>
        <w:rPr>
          <w:b/>
        </w:rPr>
      </w:pPr>
      <w:r w:rsidRPr="00611DC4">
        <w:rPr>
          <w:b/>
        </w:rPr>
        <w:t>Screening/Background Checks</w:t>
      </w:r>
    </w:p>
    <w:p w14:paraId="1F163D91" w14:textId="41909CD8" w:rsidR="00917CA9" w:rsidRDefault="00917CA9" w:rsidP="007450C2">
      <w:pPr>
        <w:pStyle w:val="Default"/>
        <w:jc w:val="both"/>
      </w:pPr>
      <w:r>
        <w:t xml:space="preserve">The </w:t>
      </w:r>
      <w:r w:rsidR="001F0F80">
        <w:t>d</w:t>
      </w:r>
      <w:r>
        <w:t xml:space="preserve">istrict may use a </w:t>
      </w:r>
      <w:r w:rsidR="001F0F80">
        <w:t>p</w:t>
      </w:r>
      <w:r>
        <w:t xml:space="preserve">ersonnel </w:t>
      </w:r>
      <w:r w:rsidR="001F0F80">
        <w:t>a</w:t>
      </w:r>
      <w:r>
        <w:t xml:space="preserve">ction </w:t>
      </w:r>
      <w:r w:rsidR="001F0F80">
        <w:t>h</w:t>
      </w:r>
      <w:r>
        <w:t xml:space="preserve">iring </w:t>
      </w:r>
      <w:r w:rsidR="001F0F80">
        <w:t>p</w:t>
      </w:r>
      <w:r>
        <w:t>acket that requires, at a minimum, the</w:t>
      </w:r>
    </w:p>
    <w:p w14:paraId="3344A16B" w14:textId="77777777" w:rsidR="00917CA9" w:rsidRDefault="00917CA9" w:rsidP="007450C2">
      <w:pPr>
        <w:pStyle w:val="Default"/>
        <w:jc w:val="both"/>
      </w:pPr>
      <w:r>
        <w:t>volunteer's name, address, phone number, duties as a volunteer, and assigned</w:t>
      </w:r>
    </w:p>
    <w:p w14:paraId="6AF1531F" w14:textId="4F7E9F8C" w:rsidR="00917CA9" w:rsidRDefault="00917CA9" w:rsidP="007450C2">
      <w:pPr>
        <w:pStyle w:val="Default"/>
        <w:jc w:val="both"/>
      </w:pPr>
      <w:r>
        <w:t xml:space="preserve">department. Background checks provide the </w:t>
      </w:r>
      <w:r w:rsidR="001F0F80">
        <w:t>d</w:t>
      </w:r>
      <w:r>
        <w:t>istrict with critical information regarding</w:t>
      </w:r>
    </w:p>
    <w:p w14:paraId="470EB084" w14:textId="77777777" w:rsidR="00917CA9" w:rsidRDefault="00917CA9" w:rsidP="007450C2">
      <w:pPr>
        <w:pStyle w:val="Default"/>
        <w:jc w:val="both"/>
      </w:pPr>
      <w:r>
        <w:t>history of criminal convictions. Fingerprints of each volunteer shall be required.</w:t>
      </w:r>
    </w:p>
    <w:p w14:paraId="1996934B" w14:textId="77777777" w:rsidR="00917CA9" w:rsidRDefault="00917CA9" w:rsidP="007450C2">
      <w:pPr>
        <w:pStyle w:val="Default"/>
        <w:jc w:val="both"/>
      </w:pPr>
      <w:r>
        <w:t>Volunteers with on-going assignments and volunteers who interact with minors shall be</w:t>
      </w:r>
    </w:p>
    <w:p w14:paraId="409D67D5" w14:textId="77777777" w:rsidR="00917CA9" w:rsidRDefault="00917CA9" w:rsidP="007450C2">
      <w:pPr>
        <w:pStyle w:val="Default"/>
        <w:jc w:val="both"/>
      </w:pPr>
      <w:r>
        <w:t>required to provide a complete set of fingerprints for the purpose of running a criminal</w:t>
      </w:r>
    </w:p>
    <w:p w14:paraId="71A52A12" w14:textId="77777777" w:rsidR="00917CA9" w:rsidRDefault="00917CA9" w:rsidP="007450C2">
      <w:pPr>
        <w:pStyle w:val="Default"/>
        <w:jc w:val="both"/>
      </w:pPr>
      <w:r>
        <w:t>background check.</w:t>
      </w:r>
    </w:p>
    <w:p w14:paraId="7D60358F" w14:textId="77777777" w:rsidR="00611DC4" w:rsidRDefault="00611DC4" w:rsidP="007450C2">
      <w:pPr>
        <w:pStyle w:val="Default"/>
        <w:jc w:val="both"/>
      </w:pPr>
    </w:p>
    <w:p w14:paraId="684BF09E" w14:textId="03E831FF" w:rsidR="00917CA9" w:rsidRDefault="00917CA9" w:rsidP="007450C2">
      <w:pPr>
        <w:pStyle w:val="Default"/>
        <w:jc w:val="both"/>
      </w:pPr>
      <w:r>
        <w:t xml:space="preserve">A volunteer's service record shall be maintained by the </w:t>
      </w:r>
      <w:r w:rsidR="001F0F80">
        <w:t>d</w:t>
      </w:r>
      <w:r>
        <w:t>istrict.</w:t>
      </w:r>
    </w:p>
    <w:p w14:paraId="16903189" w14:textId="77777777" w:rsidR="00611DC4" w:rsidRDefault="00611DC4" w:rsidP="007450C2">
      <w:pPr>
        <w:pStyle w:val="Default"/>
        <w:jc w:val="both"/>
      </w:pPr>
    </w:p>
    <w:p w14:paraId="445AD5CF" w14:textId="6EF3B5BE" w:rsidR="00917CA9" w:rsidRDefault="00917CA9" w:rsidP="007450C2">
      <w:pPr>
        <w:pStyle w:val="Default"/>
        <w:jc w:val="both"/>
      </w:pPr>
      <w:r>
        <w:t>Subject to the limitations of this procedure, employees assigned to other positions within</w:t>
      </w:r>
    </w:p>
    <w:p w14:paraId="23825F4B" w14:textId="157D3F98" w:rsidR="62149D4A" w:rsidRDefault="00917CA9" w:rsidP="007450C2">
      <w:pPr>
        <w:pStyle w:val="Default"/>
        <w:jc w:val="both"/>
      </w:pPr>
      <w:r>
        <w:t xml:space="preserve">the </w:t>
      </w:r>
      <w:r w:rsidR="001F0F80">
        <w:t>d</w:t>
      </w:r>
      <w:r>
        <w:t>istrict may serve as volunteers during off-hours.</w:t>
      </w:r>
    </w:p>
    <w:p w14:paraId="30014A99" w14:textId="3C9790EC" w:rsidR="00917CA9" w:rsidRDefault="00917CA9" w:rsidP="007450C2">
      <w:pPr>
        <w:pStyle w:val="Default"/>
        <w:jc w:val="both"/>
      </w:pPr>
    </w:p>
    <w:p w14:paraId="6792A7D0" w14:textId="12764D8C" w:rsidR="00917CA9" w:rsidRDefault="00917CA9" w:rsidP="007450C2">
      <w:pPr>
        <w:pStyle w:val="Default"/>
        <w:jc w:val="both"/>
      </w:pPr>
      <w:r>
        <w:lastRenderedPageBreak/>
        <w:t xml:space="preserve">No person may serve as a volunteer in the </w:t>
      </w:r>
      <w:r w:rsidR="001F0F80">
        <w:t>d</w:t>
      </w:r>
      <w:r>
        <w:t>istrict if:</w:t>
      </w:r>
    </w:p>
    <w:p w14:paraId="00AC8CB4" w14:textId="77777777" w:rsidR="001F0F80" w:rsidRDefault="00917CA9" w:rsidP="001F0F80">
      <w:pPr>
        <w:pStyle w:val="Default"/>
        <w:ind w:left="405"/>
        <w:jc w:val="both"/>
      </w:pPr>
      <w:r>
        <w:t xml:space="preserve">• </w:t>
      </w:r>
      <w:r w:rsidR="00611DC4">
        <w:t xml:space="preserve">  </w:t>
      </w:r>
      <w:r>
        <w:t>He/she</w:t>
      </w:r>
      <w:r w:rsidR="001F0F80">
        <w:t>/they</w:t>
      </w:r>
      <w:r>
        <w:t xml:space="preserve"> has been convicted of or if he/she</w:t>
      </w:r>
      <w:r w:rsidR="001F0F80">
        <w:t>/they</w:t>
      </w:r>
      <w:r>
        <w:t xml:space="preserve"> has charges pending which </w:t>
      </w:r>
    </w:p>
    <w:p w14:paraId="0E8A2B43" w14:textId="77777777" w:rsidR="001F0F80" w:rsidRDefault="001F0F80" w:rsidP="001F0F80">
      <w:pPr>
        <w:pStyle w:val="Default"/>
        <w:ind w:left="405"/>
        <w:jc w:val="both"/>
      </w:pPr>
      <w:r>
        <w:t xml:space="preserve">    p</w:t>
      </w:r>
      <w:r w:rsidR="00917CA9">
        <w:t>ertains</w:t>
      </w:r>
      <w:r>
        <w:t xml:space="preserve"> </w:t>
      </w:r>
      <w:r w:rsidR="00917CA9">
        <w:t>to</w:t>
      </w:r>
      <w:r w:rsidR="00611DC4">
        <w:t xml:space="preserve"> </w:t>
      </w:r>
      <w:r w:rsidR="00917CA9">
        <w:t xml:space="preserve">any sex offense (as defined in Education Code Section 87010), or </w:t>
      </w:r>
    </w:p>
    <w:p w14:paraId="0656C72D" w14:textId="4F86B871" w:rsidR="00917CA9" w:rsidRDefault="001F0F80" w:rsidP="001F0F80">
      <w:pPr>
        <w:pStyle w:val="Default"/>
        <w:ind w:left="405"/>
        <w:jc w:val="both"/>
      </w:pPr>
      <w:r>
        <w:t xml:space="preserve">    </w:t>
      </w:r>
      <w:r w:rsidR="00917CA9">
        <w:t>controlled</w:t>
      </w:r>
      <w:r>
        <w:t xml:space="preserve"> </w:t>
      </w:r>
      <w:r w:rsidR="00917CA9">
        <w:t>substance offense (as defined in Education Code Section 87011).</w:t>
      </w:r>
    </w:p>
    <w:p w14:paraId="4A23B75A" w14:textId="2C36E768" w:rsidR="00917CA9" w:rsidRDefault="00611DC4" w:rsidP="007450C2">
      <w:pPr>
        <w:pStyle w:val="Default"/>
        <w:jc w:val="both"/>
      </w:pPr>
      <w:r>
        <w:t xml:space="preserve">     </w:t>
      </w:r>
      <w:r w:rsidR="005E5077">
        <w:t xml:space="preserve"> </w:t>
      </w:r>
      <w:r w:rsidR="00917CA9">
        <w:t xml:space="preserve">• </w:t>
      </w:r>
      <w:r>
        <w:t xml:space="preserve">  </w:t>
      </w:r>
      <w:r w:rsidR="00917CA9">
        <w:t>He/she</w:t>
      </w:r>
      <w:r w:rsidR="001F0F80">
        <w:t>/they</w:t>
      </w:r>
      <w:r w:rsidR="00917CA9">
        <w:t xml:space="preserve"> has been convicted of a crime and Human Resources determines that:</w:t>
      </w:r>
    </w:p>
    <w:p w14:paraId="573DE5C4" w14:textId="0DD71AE9" w:rsidR="00917CA9" w:rsidRDefault="00611DC4" w:rsidP="007450C2">
      <w:pPr>
        <w:pStyle w:val="Default"/>
        <w:jc w:val="both"/>
      </w:pPr>
      <w:r>
        <w:t xml:space="preserve">              </w:t>
      </w:r>
      <w:r w:rsidR="00917CA9">
        <w:t xml:space="preserve">o </w:t>
      </w:r>
      <w:r>
        <w:t xml:space="preserve">  </w:t>
      </w:r>
      <w:r w:rsidR="00917CA9">
        <w:t>the nature of the crime is too serious to serve as a volunteer;</w:t>
      </w:r>
    </w:p>
    <w:p w14:paraId="7CA46385" w14:textId="10301E96" w:rsidR="00917CA9" w:rsidRDefault="00611DC4" w:rsidP="007450C2">
      <w:pPr>
        <w:pStyle w:val="Default"/>
        <w:jc w:val="both"/>
      </w:pPr>
      <w:r>
        <w:t xml:space="preserve">              </w:t>
      </w:r>
      <w:r w:rsidR="00917CA9">
        <w:t xml:space="preserve">o </w:t>
      </w:r>
      <w:r>
        <w:t xml:space="preserve">  </w:t>
      </w:r>
      <w:r w:rsidR="00917CA9">
        <w:t>the crime was too recent; and/or</w:t>
      </w:r>
    </w:p>
    <w:p w14:paraId="498AE4EB" w14:textId="6DCB3B56" w:rsidR="00917CA9" w:rsidRDefault="00611DC4" w:rsidP="007450C2">
      <w:pPr>
        <w:pStyle w:val="Default"/>
        <w:jc w:val="both"/>
      </w:pPr>
      <w:r>
        <w:t xml:space="preserve">              </w:t>
      </w:r>
      <w:r w:rsidR="00917CA9">
        <w:t xml:space="preserve">o </w:t>
      </w:r>
      <w:r>
        <w:t xml:space="preserve">  </w:t>
      </w:r>
      <w:r w:rsidR="00917CA9">
        <w:t>the crime is inconsistent with obligations in performing assigned duties as</w:t>
      </w:r>
    </w:p>
    <w:p w14:paraId="707CF218" w14:textId="7F89BA56" w:rsidR="00917CA9" w:rsidRDefault="00611DC4" w:rsidP="007450C2">
      <w:pPr>
        <w:pStyle w:val="Default"/>
        <w:jc w:val="both"/>
      </w:pPr>
      <w:r>
        <w:t xml:space="preserve">                   </w:t>
      </w:r>
      <w:r w:rsidR="00917CA9">
        <w:t>a volunteer.</w:t>
      </w:r>
    </w:p>
    <w:p w14:paraId="19869EB1" w14:textId="77777777" w:rsidR="001F0F80" w:rsidRDefault="00611DC4" w:rsidP="007450C2">
      <w:pPr>
        <w:pStyle w:val="Default"/>
        <w:jc w:val="both"/>
      </w:pPr>
      <w:r>
        <w:t xml:space="preserve">     </w:t>
      </w:r>
      <w:r w:rsidR="005E5077">
        <w:t xml:space="preserve"> </w:t>
      </w:r>
      <w:r w:rsidR="00917CA9">
        <w:t xml:space="preserve">• </w:t>
      </w:r>
      <w:r>
        <w:t xml:space="preserve">  </w:t>
      </w:r>
      <w:r w:rsidR="00917CA9">
        <w:t>He/she</w:t>
      </w:r>
      <w:r w:rsidR="001F0F80">
        <w:t>/they</w:t>
      </w:r>
      <w:r w:rsidR="00917CA9">
        <w:t xml:space="preserve"> has a health condition that would preclude him/her</w:t>
      </w:r>
      <w:r w:rsidR="001F0F80">
        <w:t>/they</w:t>
      </w:r>
      <w:r w:rsidR="00917CA9">
        <w:t xml:space="preserve"> from </w:t>
      </w:r>
    </w:p>
    <w:p w14:paraId="05B6879F" w14:textId="53696D3F" w:rsidR="00917CA9" w:rsidRDefault="001F0F80" w:rsidP="007450C2">
      <w:pPr>
        <w:pStyle w:val="Default"/>
        <w:jc w:val="both"/>
      </w:pPr>
      <w:r>
        <w:t xml:space="preserve">          s</w:t>
      </w:r>
      <w:r w:rsidR="00917CA9">
        <w:t>atisfactorily</w:t>
      </w:r>
      <w:r>
        <w:t xml:space="preserve"> </w:t>
      </w:r>
      <w:r w:rsidR="00917CA9">
        <w:t>performing essential duties of the position.</w:t>
      </w:r>
    </w:p>
    <w:p w14:paraId="6078B2AC" w14:textId="77777777" w:rsidR="001F0F80" w:rsidRDefault="00611DC4" w:rsidP="007450C2">
      <w:pPr>
        <w:pStyle w:val="Default"/>
        <w:jc w:val="both"/>
      </w:pPr>
      <w:r>
        <w:t xml:space="preserve">     </w:t>
      </w:r>
      <w:r w:rsidR="005E5077">
        <w:t xml:space="preserve"> </w:t>
      </w:r>
      <w:r w:rsidR="00917CA9">
        <w:t xml:space="preserve">• </w:t>
      </w:r>
      <w:r>
        <w:t xml:space="preserve">  </w:t>
      </w:r>
      <w:r w:rsidR="00917CA9">
        <w:t>He/she</w:t>
      </w:r>
      <w:r w:rsidR="001F0F80">
        <w:t>/they</w:t>
      </w:r>
      <w:r w:rsidR="00917CA9">
        <w:t xml:space="preserve"> makes a false statement or omits a statement as to any material fact </w:t>
      </w:r>
    </w:p>
    <w:p w14:paraId="58E1B108" w14:textId="2639CD23" w:rsidR="00917CA9" w:rsidRDefault="001F0F80" w:rsidP="007450C2">
      <w:pPr>
        <w:pStyle w:val="Default"/>
        <w:jc w:val="both"/>
      </w:pPr>
      <w:r>
        <w:t xml:space="preserve">          i</w:t>
      </w:r>
      <w:r w:rsidR="00917CA9">
        <w:t>n</w:t>
      </w:r>
      <w:r>
        <w:t xml:space="preserve"> </w:t>
      </w:r>
      <w:r w:rsidR="00917CA9">
        <w:t xml:space="preserve">the </w:t>
      </w:r>
      <w:r>
        <w:t>p</w:t>
      </w:r>
      <w:r w:rsidR="00917CA9">
        <w:t xml:space="preserve">ersonnel </w:t>
      </w:r>
      <w:r>
        <w:t>a</w:t>
      </w:r>
      <w:r w:rsidR="00917CA9">
        <w:t xml:space="preserve">ction </w:t>
      </w:r>
      <w:r>
        <w:t>h</w:t>
      </w:r>
      <w:r w:rsidR="00917CA9">
        <w:t xml:space="preserve">iring </w:t>
      </w:r>
      <w:r>
        <w:t>p</w:t>
      </w:r>
      <w:r w:rsidR="00917CA9">
        <w:t>acket.</w:t>
      </w:r>
    </w:p>
    <w:p w14:paraId="22E3742F" w14:textId="77777777" w:rsidR="00611DC4" w:rsidRDefault="00611DC4" w:rsidP="007450C2">
      <w:pPr>
        <w:pStyle w:val="Default"/>
        <w:jc w:val="both"/>
      </w:pPr>
    </w:p>
    <w:p w14:paraId="6551644F" w14:textId="71CB64B5" w:rsidR="00917CA9" w:rsidRPr="00611DC4" w:rsidRDefault="00917CA9" w:rsidP="007450C2">
      <w:pPr>
        <w:pStyle w:val="Default"/>
        <w:jc w:val="both"/>
        <w:rPr>
          <w:b/>
        </w:rPr>
      </w:pPr>
      <w:r w:rsidRPr="00611DC4">
        <w:rPr>
          <w:b/>
        </w:rPr>
        <w:t>Benefits</w:t>
      </w:r>
    </w:p>
    <w:p w14:paraId="7E8213D2" w14:textId="42B229C0" w:rsidR="00917CA9" w:rsidRDefault="00917CA9" w:rsidP="007450C2">
      <w:pPr>
        <w:pStyle w:val="Default"/>
        <w:jc w:val="both"/>
      </w:pPr>
      <w:r>
        <w:t xml:space="preserve">Volunteers are employees of the </w:t>
      </w:r>
      <w:r w:rsidR="001F0F80">
        <w:t>d</w:t>
      </w:r>
      <w:r>
        <w:t>istrict only for the purpose of worker's compensation</w:t>
      </w:r>
    </w:p>
    <w:p w14:paraId="5F3F596C" w14:textId="77777777" w:rsidR="00917CA9" w:rsidRDefault="00917CA9" w:rsidP="007450C2">
      <w:pPr>
        <w:pStyle w:val="Default"/>
        <w:jc w:val="both"/>
      </w:pPr>
      <w:r>
        <w:t>benefits for injuries sustained while engaged in the performance of any service under</w:t>
      </w:r>
    </w:p>
    <w:p w14:paraId="1C566113" w14:textId="235F8DE7" w:rsidR="00917CA9" w:rsidRDefault="00917CA9" w:rsidP="007450C2">
      <w:pPr>
        <w:pStyle w:val="Default"/>
        <w:jc w:val="both"/>
      </w:pPr>
      <w:r>
        <w:t xml:space="preserve">the direction and control of the </w:t>
      </w:r>
      <w:r w:rsidR="001F0F80">
        <w:t>d</w:t>
      </w:r>
      <w:r>
        <w:t>istrict. With the exception of worker's compensation</w:t>
      </w:r>
    </w:p>
    <w:p w14:paraId="38D6CB67" w14:textId="77777777" w:rsidR="00917CA9" w:rsidRDefault="00917CA9" w:rsidP="007450C2">
      <w:pPr>
        <w:pStyle w:val="Default"/>
        <w:jc w:val="both"/>
      </w:pPr>
      <w:r>
        <w:t>(Education Code Section 72401), volunteers shall serve without any type of</w:t>
      </w:r>
    </w:p>
    <w:p w14:paraId="2345FC6C" w14:textId="0614EEFF" w:rsidR="00917CA9" w:rsidRDefault="00917CA9" w:rsidP="007450C2">
      <w:pPr>
        <w:pStyle w:val="Default"/>
        <w:jc w:val="both"/>
      </w:pPr>
      <w:r>
        <w:t xml:space="preserve">compensation or any other benefits granted to </w:t>
      </w:r>
      <w:r w:rsidR="001F0F80">
        <w:t>d</w:t>
      </w:r>
      <w:r>
        <w:t>istrict employees. Volunteers shall not</w:t>
      </w:r>
    </w:p>
    <w:p w14:paraId="1D9F7033" w14:textId="56AAB321" w:rsidR="00917CA9" w:rsidRDefault="00917CA9" w:rsidP="007450C2">
      <w:pPr>
        <w:pStyle w:val="Default"/>
        <w:jc w:val="both"/>
      </w:pPr>
      <w:r>
        <w:t xml:space="preserve">be entitled to defense and indemnity from the </w:t>
      </w:r>
      <w:r w:rsidR="001F0F80">
        <w:t>d</w:t>
      </w:r>
      <w:bookmarkStart w:id="0" w:name="_GoBack"/>
      <w:bookmarkEnd w:id="0"/>
      <w:r>
        <w:t>istrict.</w:t>
      </w:r>
    </w:p>
    <w:p w14:paraId="5A39BBE3" w14:textId="77777777" w:rsidR="004112DD" w:rsidRDefault="004112DD" w:rsidP="007450C2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7450C2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F60B25F" w14:textId="4481B8DF" w:rsidR="009220B3" w:rsidRDefault="00552691" w:rsidP="007450C2">
      <w:pPr>
        <w:pStyle w:val="Default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917CA9">
        <w:t>June 16, 2015, Edited November 20, 2017</w:t>
      </w:r>
    </w:p>
    <w:p w14:paraId="5543A88F" w14:textId="4D69CC15" w:rsidR="004D0355" w:rsidRDefault="004D0355" w:rsidP="007450C2">
      <w:pPr>
        <w:pStyle w:val="Default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1CC3565E" w:rsidR="004112DD" w:rsidRPr="004112DD" w:rsidRDefault="3EFDE8EE" w:rsidP="004112DD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611DC4">
      <w:rPr>
        <w:rFonts w:ascii="Arial" w:hAnsi="Arial" w:cs="Arial"/>
        <w:sz w:val="24"/>
        <w:szCs w:val="24"/>
      </w:rPr>
      <w:t>7500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PAGE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NUMPAGES 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1F0F80"/>
    <w:rsid w:val="003E5B61"/>
    <w:rsid w:val="003F5FA3"/>
    <w:rsid w:val="004112DD"/>
    <w:rsid w:val="004D0355"/>
    <w:rsid w:val="00502204"/>
    <w:rsid w:val="00552691"/>
    <w:rsid w:val="005E5077"/>
    <w:rsid w:val="00611DC4"/>
    <w:rsid w:val="00734CA3"/>
    <w:rsid w:val="007450C2"/>
    <w:rsid w:val="007B320B"/>
    <w:rsid w:val="00917CA9"/>
    <w:rsid w:val="009220B3"/>
    <w:rsid w:val="009D0619"/>
    <w:rsid w:val="00AD0C89"/>
    <w:rsid w:val="00B13374"/>
    <w:rsid w:val="00B3088E"/>
    <w:rsid w:val="00D7679C"/>
    <w:rsid w:val="00DA736D"/>
    <w:rsid w:val="0AE5698D"/>
    <w:rsid w:val="0D418758"/>
    <w:rsid w:val="22A28C06"/>
    <w:rsid w:val="231714EF"/>
    <w:rsid w:val="2EA60CDD"/>
    <w:rsid w:val="30C7B2A0"/>
    <w:rsid w:val="39530A46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F0355-5681-46C8-B1E0-A779B8BED476}">
  <ds:schemaRefs>
    <ds:schemaRef ds:uri="http://schemas.microsoft.com/office/2006/metadata/properties"/>
    <ds:schemaRef ds:uri="4c3e63b2-0430-40fd-82f2-9a0ecf22a8dc"/>
    <ds:schemaRef ds:uri="http://schemas.openxmlformats.org/package/2006/metadata/core-properties"/>
    <ds:schemaRef ds:uri="249d4ac7-0b39-4174-9809-ef6c5fd53db8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Jennifer Druley</cp:lastModifiedBy>
  <cp:revision>2</cp:revision>
  <cp:lastPrinted>2019-05-28T18:21:00Z</cp:lastPrinted>
  <dcterms:created xsi:type="dcterms:W3CDTF">2025-09-17T16:07:00Z</dcterms:created>
  <dcterms:modified xsi:type="dcterms:W3CDTF">2025-09-17T16:07:00Z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